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3" w:rsidRPr="00763C64" w:rsidRDefault="00BA3F73" w:rsidP="00BA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C64">
        <w:rPr>
          <w:rFonts w:ascii="Times New Roman" w:eastAsia="Times New Roman" w:hAnsi="Times New Roman" w:cs="Times New Roman"/>
          <w:sz w:val="28"/>
          <w:szCs w:val="28"/>
        </w:rPr>
        <w:t>Бюллетень Марьяновского городского поселения</w:t>
      </w:r>
    </w:p>
    <w:p w:rsidR="00BA3F73" w:rsidRPr="00763C64" w:rsidRDefault="00BA3F73" w:rsidP="00BA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63C64">
        <w:rPr>
          <w:rFonts w:ascii="Times New Roman" w:eastAsia="Times New Roman" w:hAnsi="Times New Roman" w:cs="Times New Roman"/>
          <w:sz w:val="28"/>
          <w:szCs w:val="28"/>
        </w:rPr>
        <w:t>Марьяновского муниципального района Омской области</w:t>
      </w:r>
    </w:p>
    <w:p w:rsidR="00BA3F73" w:rsidRPr="00FD4911" w:rsidRDefault="00BA3F73" w:rsidP="00BA3F73">
      <w:pPr>
        <w:tabs>
          <w:tab w:val="left" w:pos="1035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10137"/>
      </w:tblGrid>
      <w:tr w:rsidR="00BA3F73" w:rsidRPr="002873BB" w:rsidTr="00603888">
        <w:tc>
          <w:tcPr>
            <w:tcW w:w="10137" w:type="dxa"/>
            <w:tcBorders>
              <w:left w:val="nil"/>
              <w:right w:val="nil"/>
            </w:tcBorders>
          </w:tcPr>
          <w:p w:rsidR="00BA3F73" w:rsidRPr="002873BB" w:rsidRDefault="00BA3F73" w:rsidP="0060388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</w:pPr>
          </w:p>
          <w:p w:rsidR="00BA3F73" w:rsidRPr="002873BB" w:rsidRDefault="00BA3F73" w:rsidP="0060388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</w:pPr>
            <w:r w:rsidRPr="002873BB"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  <w:t>Информационный вестник</w:t>
            </w:r>
          </w:p>
          <w:p w:rsidR="00BA3F73" w:rsidRPr="002873BB" w:rsidRDefault="00BA3F73" w:rsidP="0060388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</w:pPr>
            <w:r w:rsidRPr="002873BB"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  <w:t>Марьяновского городского поселения</w:t>
            </w:r>
          </w:p>
          <w:p w:rsidR="00BA3F73" w:rsidRPr="002873BB" w:rsidRDefault="00BA3F73" w:rsidP="00603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  <w:p w:rsidR="00BA3F73" w:rsidRPr="00763C64" w:rsidRDefault="00DD53DA" w:rsidP="0060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76377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29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BA3F73" w:rsidRPr="00763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A3F73" w:rsidRPr="00E4431F" w:rsidRDefault="00BA3F73" w:rsidP="00603888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63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E44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291E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3F73" w:rsidRPr="00A06572" w:rsidRDefault="00BA3F73" w:rsidP="00BA3F73">
      <w:pPr>
        <w:widowControl w:val="0"/>
        <w:spacing w:after="0" w:line="240" w:lineRule="auto"/>
        <w:ind w:right="102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E6A" w:rsidRPr="000F4028" w:rsidRDefault="00291E6A" w:rsidP="00291E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028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Извещение</w:t>
      </w:r>
    </w:p>
    <w:p w:rsidR="00291E6A" w:rsidRPr="000F4028" w:rsidRDefault="00291E6A" w:rsidP="00291E6A">
      <w:pPr>
        <w:widowControl w:val="0"/>
        <w:spacing w:after="0" w:line="240" w:lineRule="auto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0F4028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открытого</w:t>
      </w:r>
      <w:r w:rsidRPr="000F4028">
        <w:rPr>
          <w:rFonts w:ascii="Times New Roman" w:hAnsi="Times New Roman" w:cs="Times New Roman"/>
          <w:sz w:val="28"/>
          <w:szCs w:val="28"/>
        </w:rPr>
        <w:t xml:space="preserve"> аукциона </w:t>
      </w:r>
    </w:p>
    <w:p w:rsidR="00291E6A" w:rsidRPr="00A06572" w:rsidRDefault="00291E6A" w:rsidP="00291E6A">
      <w:pPr>
        <w:widowControl w:val="0"/>
        <w:spacing w:after="0" w:line="240" w:lineRule="auto"/>
        <w:ind w:right="102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1E6A" w:rsidRPr="00A06572" w:rsidRDefault="00291E6A" w:rsidP="00291E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72">
        <w:rPr>
          <w:rFonts w:ascii="Times New Roman" w:hAnsi="Times New Roman" w:cs="Times New Roman"/>
          <w:sz w:val="24"/>
          <w:szCs w:val="24"/>
        </w:rPr>
        <w:t>1.Наименование аукциона</w:t>
      </w:r>
      <w:r w:rsidRPr="00A06572">
        <w:rPr>
          <w:rFonts w:ascii="Times New Roman" w:hAnsi="Times New Roman" w:cs="Times New Roman"/>
          <w:b/>
          <w:sz w:val="24"/>
          <w:szCs w:val="24"/>
        </w:rPr>
        <w:t>:</w:t>
      </w:r>
      <w:r w:rsidRPr="00A06572">
        <w:rPr>
          <w:rFonts w:ascii="Times New Roman" w:hAnsi="Times New Roman" w:cs="Times New Roman"/>
          <w:sz w:val="24"/>
          <w:szCs w:val="24"/>
        </w:rPr>
        <w:t xml:space="preserve"> </w:t>
      </w:r>
      <w:r w:rsidRPr="00A065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Открытый аукцион </w:t>
      </w:r>
      <w:r w:rsidRPr="00A06572">
        <w:rPr>
          <w:rFonts w:ascii="Times New Roman" w:hAnsi="Times New Roman" w:cs="Times New Roman"/>
          <w:sz w:val="24"/>
          <w:szCs w:val="24"/>
        </w:rPr>
        <w:t>на право заключения договора на размещение нестационарного торгового объекта на территории Марьяновского городского поселения Марьяновского муниципального района Омской области.</w:t>
      </w:r>
    </w:p>
    <w:p w:rsidR="00291E6A" w:rsidRPr="00A06572" w:rsidRDefault="00291E6A" w:rsidP="00291E6A">
      <w:pPr>
        <w:pStyle w:val="a4"/>
        <w:spacing w:after="0"/>
        <w:jc w:val="both"/>
      </w:pPr>
      <w:r w:rsidRPr="00A06572">
        <w:rPr>
          <w:b/>
        </w:rPr>
        <w:t xml:space="preserve">2. Дата, время, место и форма проведения аукциона. </w:t>
      </w:r>
      <w:r>
        <w:t>18.03.2024</w:t>
      </w:r>
      <w:r w:rsidRPr="00A06572">
        <w:t xml:space="preserve"> г. в 10-00 по местному времени по адресу: </w:t>
      </w:r>
      <w:r w:rsidRPr="00A06572">
        <w:rPr>
          <w:color w:val="000000"/>
        </w:rPr>
        <w:t>644040, Омская область, Марьяновский район, р.п. Марьяновка, ул</w:t>
      </w:r>
      <w:proofErr w:type="gramStart"/>
      <w:r w:rsidRPr="00A06572">
        <w:rPr>
          <w:color w:val="000000"/>
        </w:rPr>
        <w:t>.Б</w:t>
      </w:r>
      <w:proofErr w:type="gramEnd"/>
      <w:r w:rsidRPr="00A06572">
        <w:rPr>
          <w:color w:val="000000"/>
        </w:rPr>
        <w:t>ольничная, д.31</w:t>
      </w:r>
      <w:r w:rsidRPr="00A06572">
        <w:t>, актовый зал. Форма проведения аукциона – открытая.</w:t>
      </w:r>
    </w:p>
    <w:p w:rsidR="00291E6A" w:rsidRPr="00A06572" w:rsidRDefault="00291E6A" w:rsidP="00291E6A">
      <w:pPr>
        <w:pStyle w:val="a4"/>
        <w:spacing w:after="0"/>
        <w:jc w:val="both"/>
      </w:pPr>
      <w:r w:rsidRPr="00A06572">
        <w:rPr>
          <w:b/>
        </w:rPr>
        <w:t>3. Место и порядок приема, даты и время начала и окончания приёма заявок на</w:t>
      </w:r>
      <w:r>
        <w:rPr>
          <w:b/>
        </w:rPr>
        <w:t xml:space="preserve"> </w:t>
      </w:r>
      <w:r w:rsidRPr="00A06572">
        <w:rPr>
          <w:b/>
        </w:rPr>
        <w:t>участие в аукционе (в отношении каждого лота) и прилагаемых к ним документов</w:t>
      </w:r>
      <w:r w:rsidRPr="00A06572">
        <w:t xml:space="preserve">: </w:t>
      </w:r>
    </w:p>
    <w:p w:rsidR="00291E6A" w:rsidRPr="00A06572" w:rsidRDefault="00291E6A" w:rsidP="00291E6A">
      <w:pPr>
        <w:tabs>
          <w:tab w:val="left" w:pos="7335"/>
          <w:tab w:val="left" w:pos="77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Заявки по форме (Приложение № 1) к настоящей аукционной документации с прилагаемыми к ним документами принимаются </w:t>
      </w:r>
      <w:r w:rsidRPr="00A06572">
        <w:rPr>
          <w:rFonts w:ascii="Times New Roman" w:hAnsi="Times New Roman" w:cs="Times New Roman"/>
          <w:b/>
          <w:color w:val="000000"/>
          <w:sz w:val="24"/>
          <w:szCs w:val="24"/>
        </w:rPr>
        <w:t>в письменной форме, пн.-чт</w:t>
      </w:r>
      <w:proofErr w:type="gramStart"/>
      <w:r w:rsidRPr="00A06572">
        <w:rPr>
          <w:rFonts w:ascii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A065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9-00 до 17-00 часов, пт. - с 9-00 до 16-00 часов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 лично </w:t>
      </w:r>
      <w:r w:rsidRPr="00A06572">
        <w:rPr>
          <w:rFonts w:ascii="Times New Roman" w:hAnsi="Times New Roman" w:cs="Times New Roman"/>
          <w:b/>
          <w:color w:val="000000"/>
          <w:sz w:val="24"/>
          <w:szCs w:val="24"/>
        </w:rPr>
        <w:t>по адресу: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 644040, Омская область, Марьяновский район, р.п. Марьяновка, ул</w:t>
      </w:r>
      <w:proofErr w:type="gramStart"/>
      <w:r w:rsidRPr="00A06572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A06572">
        <w:rPr>
          <w:rFonts w:ascii="Times New Roman" w:hAnsi="Times New Roman" w:cs="Times New Roman"/>
          <w:color w:val="000000"/>
          <w:sz w:val="24"/>
          <w:szCs w:val="24"/>
        </w:rPr>
        <w:t>ольничная, д.31.</w:t>
      </w:r>
    </w:p>
    <w:p w:rsidR="00291E6A" w:rsidRPr="00A06572" w:rsidRDefault="00291E6A" w:rsidP="00291E6A">
      <w:pPr>
        <w:tabs>
          <w:tab w:val="left" w:pos="7335"/>
          <w:tab w:val="left" w:pos="77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72"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срока подачи заявок на участие в аукционе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12 февраля 2024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 года с 9.00 часов по местному времени.</w:t>
      </w:r>
    </w:p>
    <w:p w:rsidR="00291E6A" w:rsidRPr="00A06572" w:rsidRDefault="00291E6A" w:rsidP="00291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окончания срока приема заявок на участие в аукционе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12 марта 2024 до 17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>.00 часов по местному времени.</w:t>
      </w:r>
    </w:p>
    <w:p w:rsidR="00291E6A" w:rsidRPr="00A06572" w:rsidRDefault="00291E6A" w:rsidP="00291E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572"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рассмотрения заявок на участие в 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>: 13 марта 2024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 года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572">
        <w:rPr>
          <w:rFonts w:ascii="Times New Roman" w:hAnsi="Times New Roman" w:cs="Times New Roman"/>
          <w:color w:val="000000"/>
          <w:sz w:val="24"/>
          <w:szCs w:val="24"/>
        </w:rPr>
        <w:t>09.00 часов по местному времени.</w:t>
      </w:r>
    </w:p>
    <w:p w:rsidR="00291E6A" w:rsidRPr="00A06572" w:rsidRDefault="00291E6A" w:rsidP="00291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72">
        <w:rPr>
          <w:rFonts w:ascii="Times New Roman" w:hAnsi="Times New Roman" w:cs="Times New Roman"/>
          <w:sz w:val="24"/>
          <w:szCs w:val="24"/>
        </w:rPr>
        <w:t>4.Предмет аукциона</w:t>
      </w:r>
      <w:r w:rsidRPr="00A06572">
        <w:rPr>
          <w:rFonts w:ascii="Times New Roman" w:hAnsi="Times New Roman" w:cs="Times New Roman"/>
          <w:b/>
          <w:sz w:val="24"/>
          <w:szCs w:val="24"/>
        </w:rPr>
        <w:t>:</w:t>
      </w:r>
      <w:r w:rsidRPr="00A06572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</w:t>
      </w:r>
      <w:r w:rsidRPr="00A065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размещение нестационарного торгового объекта на территории </w:t>
      </w:r>
      <w:r w:rsidRPr="00A06572">
        <w:rPr>
          <w:rFonts w:ascii="Times New Roman" w:hAnsi="Times New Roman" w:cs="Times New Roman"/>
          <w:sz w:val="24"/>
          <w:szCs w:val="24"/>
        </w:rPr>
        <w:t xml:space="preserve">Марьяновского городского поселения Марьяновского </w:t>
      </w:r>
      <w:r w:rsidRPr="00A0657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района Омской области</w:t>
      </w:r>
      <w:r w:rsidRPr="00A06572">
        <w:rPr>
          <w:rFonts w:ascii="Times New Roman" w:hAnsi="Times New Roman" w:cs="Times New Roman"/>
          <w:sz w:val="24"/>
          <w:szCs w:val="24"/>
        </w:rPr>
        <w:t>.</w:t>
      </w:r>
    </w:p>
    <w:p w:rsidR="00291E6A" w:rsidRPr="00A06572" w:rsidRDefault="00291E6A" w:rsidP="0029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72">
        <w:rPr>
          <w:rFonts w:ascii="Times New Roman" w:hAnsi="Times New Roman" w:cs="Times New Roman"/>
          <w:color w:val="000000"/>
          <w:sz w:val="24"/>
          <w:szCs w:val="24"/>
        </w:rPr>
        <w:t xml:space="preserve">5.Основание для проведения аукциона: Распоряжение Главы Марьяновского городского поселения Марьяновского муниципального района </w:t>
      </w:r>
      <w:r w:rsidRPr="00A0657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12.02.2024</w:t>
      </w:r>
      <w:r w:rsidRPr="00A0657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06572">
        <w:rPr>
          <w:rFonts w:ascii="Times New Roman" w:hAnsi="Times New Roman" w:cs="Times New Roman"/>
          <w:sz w:val="24"/>
          <w:szCs w:val="24"/>
        </w:rPr>
        <w:t xml:space="preserve"> «</w:t>
      </w:r>
      <w:r w:rsidRPr="00A06572">
        <w:rPr>
          <w:rFonts w:ascii="Times New Roman" w:eastAsia="Times New Roman" w:hAnsi="Times New Roman" w:cs="Times New Roman"/>
          <w:sz w:val="24"/>
          <w:szCs w:val="24"/>
        </w:rPr>
        <w:t>О проведен</w:t>
      </w:r>
      <w:proofErr w:type="gramStart"/>
      <w:r w:rsidRPr="00A06572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A06572">
        <w:rPr>
          <w:rFonts w:ascii="Times New Roman" w:eastAsia="Times New Roman" w:hAnsi="Times New Roman" w:cs="Times New Roman"/>
          <w:sz w:val="24"/>
          <w:szCs w:val="24"/>
        </w:rPr>
        <w:t>кциона по продаже права на заключение договоров на размещение нестационарных торговых объектов на территории Марьяновского городского поселения Марьяновского муниципального района Омской области</w:t>
      </w:r>
      <w:r w:rsidRPr="00A06572">
        <w:rPr>
          <w:rFonts w:ascii="Times New Roman" w:hAnsi="Times New Roman" w:cs="Times New Roman"/>
          <w:sz w:val="24"/>
          <w:szCs w:val="24"/>
        </w:rPr>
        <w:t>».</w:t>
      </w:r>
    </w:p>
    <w:p w:rsidR="00291E6A" w:rsidRPr="00A06572" w:rsidRDefault="00291E6A" w:rsidP="00291E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72">
        <w:rPr>
          <w:rFonts w:ascii="Times New Roman" w:hAnsi="Times New Roman" w:cs="Times New Roman"/>
          <w:sz w:val="24"/>
          <w:szCs w:val="24"/>
        </w:rPr>
        <w:t xml:space="preserve">6. Предмет аукциона: право на заключение договоров на размещение нестационарных торговых объектов (далее – Договор) в соответствии с нижеприведенной таблицей: 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4150"/>
        <w:gridCol w:w="2087"/>
        <w:gridCol w:w="2800"/>
      </w:tblGrid>
      <w:tr w:rsidR="00291E6A" w:rsidRPr="00A06572" w:rsidTr="003F5887">
        <w:tc>
          <w:tcPr>
            <w:tcW w:w="852" w:type="dxa"/>
            <w:tcBorders>
              <w:left w:val="single" w:sz="4" w:space="0" w:color="auto"/>
            </w:tcBorders>
          </w:tcPr>
          <w:p w:rsidR="00291E6A" w:rsidRPr="00A06572" w:rsidRDefault="00291E6A" w:rsidP="003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E6A" w:rsidRPr="00A06572" w:rsidRDefault="00291E6A" w:rsidP="003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0" w:type="dxa"/>
          </w:tcPr>
          <w:p w:rsidR="00291E6A" w:rsidRPr="00A06572" w:rsidRDefault="00291E6A" w:rsidP="003F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2087" w:type="dxa"/>
          </w:tcPr>
          <w:p w:rsidR="00291E6A" w:rsidRPr="00A06572" w:rsidRDefault="00291E6A" w:rsidP="003F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объекта, кв.м.</w:t>
            </w:r>
          </w:p>
        </w:tc>
        <w:tc>
          <w:tcPr>
            <w:tcW w:w="2800" w:type="dxa"/>
          </w:tcPr>
          <w:p w:rsidR="00291E6A" w:rsidRPr="00A06572" w:rsidRDefault="00291E6A" w:rsidP="003F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Специализация торговли для нестационарного торгового объекта</w:t>
            </w:r>
          </w:p>
        </w:tc>
      </w:tr>
      <w:tr w:rsidR="00291E6A" w:rsidRPr="00A06572" w:rsidTr="003F5887">
        <w:tc>
          <w:tcPr>
            <w:tcW w:w="852" w:type="dxa"/>
          </w:tcPr>
          <w:p w:rsidR="00291E6A" w:rsidRPr="00A06572" w:rsidRDefault="00291E6A" w:rsidP="003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4150" w:type="dxa"/>
          </w:tcPr>
          <w:p w:rsidR="00291E6A" w:rsidRPr="00A06572" w:rsidRDefault="00291E6A" w:rsidP="003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 xml:space="preserve">Р.п. Марьяновка,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напротив магазина Магнит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</w:p>
        </w:tc>
        <w:tc>
          <w:tcPr>
            <w:tcW w:w="2087" w:type="dxa"/>
          </w:tcPr>
          <w:p w:rsidR="00291E6A" w:rsidRPr="00A06572" w:rsidRDefault="00291E6A" w:rsidP="003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00" w:type="dxa"/>
          </w:tcPr>
          <w:p w:rsidR="00291E6A" w:rsidRPr="00A06572" w:rsidRDefault="00291E6A" w:rsidP="003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омышленные </w:t>
            </w:r>
            <w:r w:rsidRPr="00A06572">
              <w:rPr>
                <w:rFonts w:ascii="Times New Roman" w:hAnsi="Times New Roman" w:cs="Times New Roman"/>
                <w:sz w:val="24"/>
                <w:szCs w:val="24"/>
              </w:rPr>
              <w:t xml:space="preserve">товары, </w:t>
            </w:r>
          </w:p>
        </w:tc>
      </w:tr>
    </w:tbl>
    <w:p w:rsidR="00291E6A" w:rsidRPr="00A06572" w:rsidRDefault="00291E6A" w:rsidP="00291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8B">
        <w:rPr>
          <w:rStyle w:val="a6"/>
          <w:rFonts w:ascii="Times New Roman" w:eastAsia="Times New Roman" w:hAnsi="Times New Roman" w:cs="Times New Roman"/>
          <w:sz w:val="24"/>
          <w:szCs w:val="24"/>
        </w:rPr>
        <w:lastRenderedPageBreak/>
        <w:t>Срок действия договора</w:t>
      </w:r>
      <w:r w:rsidRPr="00DB5F8B">
        <w:rPr>
          <w:rStyle w:val="a6"/>
          <w:rFonts w:eastAsia="Times New Roman"/>
        </w:rPr>
        <w:t>:</w:t>
      </w:r>
      <w:r w:rsidRPr="00A06572">
        <w:rPr>
          <w:rFonts w:ascii="Times New Roman" w:hAnsi="Times New Roman" w:cs="Times New Roman"/>
          <w:sz w:val="24"/>
          <w:szCs w:val="24"/>
        </w:rPr>
        <w:t xml:space="preserve"> с момента подписания сторонами договора – </w:t>
      </w:r>
      <w:r>
        <w:rPr>
          <w:rFonts w:ascii="Times New Roman" w:hAnsi="Times New Roman" w:cs="Times New Roman"/>
          <w:sz w:val="24"/>
          <w:szCs w:val="24"/>
        </w:rPr>
        <w:t>1 (один) год</w:t>
      </w:r>
      <w:r w:rsidRPr="00A06572">
        <w:rPr>
          <w:rFonts w:ascii="Times New Roman" w:hAnsi="Times New Roman" w:cs="Times New Roman"/>
          <w:sz w:val="24"/>
          <w:szCs w:val="24"/>
        </w:rPr>
        <w:t>.</w:t>
      </w:r>
    </w:p>
    <w:p w:rsidR="00291E6A" w:rsidRPr="00A06572" w:rsidRDefault="00291E6A" w:rsidP="00291E6A">
      <w:pPr>
        <w:pStyle w:val="a7"/>
        <w:spacing w:before="0" w:beforeAutospacing="0" w:after="0" w:afterAutospacing="0"/>
      </w:pPr>
      <w:r w:rsidRPr="00A06572">
        <w:rPr>
          <w:rStyle w:val="a6"/>
        </w:rPr>
        <w:t>7. Начальная цена предмета аукциона:</w:t>
      </w:r>
    </w:p>
    <w:p w:rsidR="00291E6A" w:rsidRDefault="00291E6A" w:rsidP="00291E6A">
      <w:pPr>
        <w:pStyle w:val="a7"/>
        <w:spacing w:before="0" w:beforeAutospacing="0" w:after="0" w:afterAutospacing="0"/>
      </w:pPr>
      <w:r>
        <w:t xml:space="preserve">Лот №1. 3000 </w:t>
      </w:r>
      <w:r w:rsidRPr="00A06572">
        <w:t>(</w:t>
      </w:r>
      <w:r>
        <w:t>три тысячи</w:t>
      </w:r>
      <w:r w:rsidRPr="00A06572">
        <w:t>) рублей 00 копеек.</w:t>
      </w:r>
    </w:p>
    <w:p w:rsidR="00291E6A" w:rsidRPr="00A06572" w:rsidRDefault="00291E6A" w:rsidP="00291E6A">
      <w:pPr>
        <w:pStyle w:val="a7"/>
        <w:spacing w:before="0" w:beforeAutospacing="0" w:after="0" w:afterAutospacing="0"/>
        <w:jc w:val="both"/>
      </w:pPr>
      <w:r w:rsidRPr="00A06572">
        <w:rPr>
          <w:rStyle w:val="a6"/>
        </w:rPr>
        <w:t>Задаток на участие в аукционе (в отношении каждого лота):</w:t>
      </w:r>
      <w:r w:rsidRPr="00A06572">
        <w:t xml:space="preserve"> для участия в аукционе претендент обеспечивает поступление задатка на счет Организатора аукциона</w:t>
      </w:r>
      <w:r>
        <w:rPr>
          <w:rStyle w:val="a6"/>
        </w:rPr>
        <w:t xml:space="preserve"> до «12</w:t>
      </w:r>
      <w:r w:rsidRPr="00A06572">
        <w:rPr>
          <w:rStyle w:val="a6"/>
        </w:rPr>
        <w:t xml:space="preserve">» </w:t>
      </w:r>
      <w:r>
        <w:rPr>
          <w:rStyle w:val="a6"/>
        </w:rPr>
        <w:t>марта 2024</w:t>
      </w:r>
      <w:r w:rsidRPr="00A06572">
        <w:rPr>
          <w:rStyle w:val="a6"/>
        </w:rPr>
        <w:t xml:space="preserve"> г</w:t>
      </w:r>
      <w:r w:rsidRPr="00A06572">
        <w:t>.:</w:t>
      </w:r>
    </w:p>
    <w:p w:rsidR="00291E6A" w:rsidRDefault="00291E6A" w:rsidP="00291E6A">
      <w:pPr>
        <w:pStyle w:val="a7"/>
        <w:spacing w:before="0" w:beforeAutospacing="0" w:after="0" w:afterAutospacing="0"/>
        <w:jc w:val="both"/>
      </w:pPr>
      <w:r>
        <w:t>- по Лоту №1</w:t>
      </w:r>
      <w:r w:rsidRPr="00A06572">
        <w:t xml:space="preserve"> в размере</w:t>
      </w:r>
      <w:r>
        <w:t xml:space="preserve"> 600</w:t>
      </w:r>
      <w:r w:rsidRPr="00A06572">
        <w:t xml:space="preserve"> (</w:t>
      </w:r>
      <w:r>
        <w:t>Шестьсот) рублей 5</w:t>
      </w:r>
      <w:r w:rsidRPr="00A06572">
        <w:t>0 копеек</w:t>
      </w:r>
    </w:p>
    <w:p w:rsidR="00291E6A" w:rsidRPr="00A06572" w:rsidRDefault="00291E6A" w:rsidP="00291E6A">
      <w:pPr>
        <w:pStyle w:val="a7"/>
        <w:spacing w:before="0" w:beforeAutospacing="0" w:after="0" w:afterAutospacing="0"/>
        <w:jc w:val="both"/>
      </w:pPr>
    </w:p>
    <w:p w:rsidR="00291E6A" w:rsidRPr="00A06572" w:rsidRDefault="00291E6A" w:rsidP="00291E6A">
      <w:pPr>
        <w:pStyle w:val="a7"/>
        <w:spacing w:before="0" w:beforeAutospacing="0" w:after="0" w:afterAutospacing="0"/>
        <w:jc w:val="both"/>
      </w:pPr>
      <w:bookmarkStart w:id="0" w:name="_GoBack"/>
      <w:bookmarkEnd w:id="0"/>
      <w:r w:rsidRPr="00A06572">
        <w:t>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отклонением от требований и условий настоящего аукциона и ведет к отказу признания Заявителя (претендента) участником аукциона.</w:t>
      </w:r>
    </w:p>
    <w:p w:rsidR="00291E6A" w:rsidRPr="00A06572" w:rsidRDefault="00291E6A" w:rsidP="00291E6A">
      <w:pPr>
        <w:pStyle w:val="a7"/>
        <w:spacing w:before="0" w:beforeAutospacing="0" w:after="0" w:afterAutospacing="0"/>
        <w:jc w:val="both"/>
      </w:pPr>
    </w:p>
    <w:p w:rsidR="00291E6A" w:rsidRPr="00A06572" w:rsidRDefault="00291E6A" w:rsidP="00291E6A">
      <w:pPr>
        <w:pStyle w:val="a7"/>
        <w:spacing w:before="0" w:beforeAutospacing="0" w:after="0" w:afterAutospacing="0"/>
      </w:pPr>
      <w:r w:rsidRPr="00A06572">
        <w:rPr>
          <w:rStyle w:val="a6"/>
        </w:rPr>
        <w:t xml:space="preserve"> «Шаг» аукциона:</w:t>
      </w:r>
    </w:p>
    <w:p w:rsidR="00291E6A" w:rsidRPr="00A06572" w:rsidRDefault="00291E6A" w:rsidP="00291E6A">
      <w:pPr>
        <w:pStyle w:val="a7"/>
        <w:spacing w:before="0" w:beforeAutospacing="0" w:after="0" w:afterAutospacing="0"/>
      </w:pPr>
      <w:r w:rsidRPr="00A06572">
        <w:t>Лот №1.</w:t>
      </w:r>
      <w:r>
        <w:t>300</w:t>
      </w:r>
      <w:r w:rsidRPr="00A06572">
        <w:t>(</w:t>
      </w:r>
      <w:r>
        <w:t>Триста) рублей 75</w:t>
      </w:r>
      <w:r w:rsidRPr="00A06572">
        <w:t xml:space="preserve"> копеек.</w:t>
      </w:r>
    </w:p>
    <w:p w:rsidR="00BA3F73" w:rsidRDefault="00BA3F73" w:rsidP="00291E6A">
      <w:pPr>
        <w:widowControl w:val="0"/>
        <w:spacing w:after="0" w:line="240" w:lineRule="auto"/>
        <w:jc w:val="both"/>
      </w:pPr>
    </w:p>
    <w:p w:rsidR="00BA3F73" w:rsidRPr="00A06572" w:rsidRDefault="00BA3F73" w:rsidP="00BA3F73">
      <w:pPr>
        <w:widowControl w:val="0"/>
        <w:spacing w:after="0" w:line="240" w:lineRule="auto"/>
        <w:jc w:val="both"/>
      </w:pPr>
    </w:p>
    <w:p w:rsidR="00BA3F73" w:rsidRPr="0005224B" w:rsidRDefault="00BA3F73" w:rsidP="00BA3F7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224B">
        <w:rPr>
          <w:rFonts w:ascii="Times New Roman" w:hAnsi="Times New Roman" w:cs="Times New Roman"/>
          <w:color w:val="000000"/>
          <w:sz w:val="26"/>
          <w:szCs w:val="26"/>
        </w:rPr>
        <w:t>Осмотр места размещения нестационарного торгового объекта осуществляется ежедневно, самостоятельно.</w:t>
      </w:r>
    </w:p>
    <w:p w:rsidR="00BA3F73" w:rsidRDefault="00BA3F73" w:rsidP="00BA3F73">
      <w:pPr>
        <w:tabs>
          <w:tab w:val="left" w:pos="2175"/>
        </w:tabs>
      </w:pPr>
    </w:p>
    <w:p w:rsidR="00BA3F73" w:rsidRDefault="00BA3F73" w:rsidP="00BA3F73">
      <w:pPr>
        <w:tabs>
          <w:tab w:val="left" w:pos="2175"/>
        </w:tabs>
      </w:pPr>
    </w:p>
    <w:p w:rsidR="00BA3F73" w:rsidRDefault="00BA3F73" w:rsidP="00BA3F73">
      <w:pPr>
        <w:tabs>
          <w:tab w:val="left" w:pos="2175"/>
        </w:tabs>
      </w:pPr>
    </w:p>
    <w:p w:rsidR="0005224B" w:rsidRDefault="0005224B" w:rsidP="00A04A04">
      <w:pPr>
        <w:tabs>
          <w:tab w:val="left" w:pos="2175"/>
        </w:tabs>
      </w:pPr>
    </w:p>
    <w:p w:rsidR="0005224B" w:rsidRDefault="0005224B" w:rsidP="00A04A04">
      <w:pPr>
        <w:tabs>
          <w:tab w:val="left" w:pos="2175"/>
        </w:tabs>
      </w:pPr>
    </w:p>
    <w:p w:rsidR="0005224B" w:rsidRDefault="0005224B" w:rsidP="00A04A04">
      <w:pPr>
        <w:tabs>
          <w:tab w:val="left" w:pos="2175"/>
        </w:tabs>
      </w:pPr>
    </w:p>
    <w:p w:rsidR="0005224B" w:rsidRDefault="0005224B" w:rsidP="00A04A04">
      <w:pPr>
        <w:tabs>
          <w:tab w:val="left" w:pos="2175"/>
        </w:tabs>
      </w:pPr>
    </w:p>
    <w:p w:rsidR="0005224B" w:rsidRDefault="0005224B" w:rsidP="00A04A04">
      <w:pPr>
        <w:tabs>
          <w:tab w:val="left" w:pos="2175"/>
        </w:tabs>
      </w:pPr>
    </w:p>
    <w:p w:rsidR="00A04A04" w:rsidRPr="00763C64" w:rsidRDefault="00A04A04" w:rsidP="00A04A04">
      <w:pPr>
        <w:tabs>
          <w:tab w:val="left" w:pos="2175"/>
        </w:tabs>
        <w:spacing w:after="0"/>
        <w:rPr>
          <w:rFonts w:ascii="Times New Roman" w:hAnsi="Times New Roman" w:cs="Times New Roman"/>
        </w:rPr>
      </w:pPr>
    </w:p>
    <w:p w:rsidR="00A04A04" w:rsidRPr="00763C64" w:rsidRDefault="00A04A04" w:rsidP="00A04A04">
      <w:pPr>
        <w:tabs>
          <w:tab w:val="left" w:pos="55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63C64">
        <w:rPr>
          <w:rFonts w:ascii="Times New Roman" w:hAnsi="Times New Roman" w:cs="Times New Roman"/>
          <w:sz w:val="16"/>
          <w:szCs w:val="16"/>
        </w:rPr>
        <w:t xml:space="preserve">Учредитель: Марьяновское городское поселение Марьяновского муниципального района Омской области. Сверстано и напечатано в Администрации Марьяновского городского поселения Марьяновского муниципального района Омской области. </w:t>
      </w:r>
    </w:p>
    <w:p w:rsidR="00A04A04" w:rsidRPr="00763C64" w:rsidRDefault="00A04A04" w:rsidP="00A04A04">
      <w:pPr>
        <w:tabs>
          <w:tab w:val="left" w:pos="55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63C64">
        <w:rPr>
          <w:rFonts w:ascii="Times New Roman" w:hAnsi="Times New Roman" w:cs="Times New Roman"/>
          <w:sz w:val="16"/>
          <w:szCs w:val="16"/>
        </w:rPr>
        <w:t xml:space="preserve">Адрес: Омская область, Марьяновский район, р.п. Марьяновка, ул. Больничная, 31. Телефон (факс): 2-41-90. </w:t>
      </w:r>
    </w:p>
    <w:p w:rsidR="00A04A04" w:rsidRPr="00763C64" w:rsidRDefault="00A04A04" w:rsidP="00A04A04">
      <w:pPr>
        <w:tabs>
          <w:tab w:val="left" w:pos="55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63C64">
        <w:rPr>
          <w:rFonts w:ascii="Times New Roman" w:hAnsi="Times New Roman" w:cs="Times New Roman"/>
          <w:sz w:val="16"/>
          <w:szCs w:val="16"/>
        </w:rPr>
        <w:t xml:space="preserve">Подписано в печать </w:t>
      </w:r>
      <w:r w:rsidR="00291E6A">
        <w:rPr>
          <w:rFonts w:ascii="Times New Roman" w:hAnsi="Times New Roman" w:cs="Times New Roman"/>
          <w:sz w:val="16"/>
          <w:szCs w:val="16"/>
        </w:rPr>
        <w:t>12.02.2024</w:t>
      </w:r>
      <w:r w:rsidR="00F879F8">
        <w:rPr>
          <w:rFonts w:ascii="Times New Roman" w:hAnsi="Times New Roman" w:cs="Times New Roman"/>
          <w:sz w:val="16"/>
          <w:szCs w:val="16"/>
        </w:rPr>
        <w:t xml:space="preserve"> </w:t>
      </w:r>
      <w:r w:rsidRPr="00763C64">
        <w:rPr>
          <w:rFonts w:ascii="Times New Roman" w:hAnsi="Times New Roman" w:cs="Times New Roman"/>
          <w:sz w:val="16"/>
          <w:szCs w:val="16"/>
        </w:rPr>
        <w:t xml:space="preserve"> года в 10-00.</w:t>
      </w:r>
    </w:p>
    <w:p w:rsidR="00A04A04" w:rsidRDefault="00A04A04" w:rsidP="00A04A04">
      <w:pPr>
        <w:spacing w:after="0"/>
      </w:pPr>
    </w:p>
    <w:sectPr w:rsidR="00A04A04" w:rsidSect="00763C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A04"/>
    <w:rsid w:val="0005224B"/>
    <w:rsid w:val="000A7102"/>
    <w:rsid w:val="001637AC"/>
    <w:rsid w:val="0022313C"/>
    <w:rsid w:val="00291E6A"/>
    <w:rsid w:val="002F0A80"/>
    <w:rsid w:val="00334E76"/>
    <w:rsid w:val="003A13D3"/>
    <w:rsid w:val="00537DD5"/>
    <w:rsid w:val="00543311"/>
    <w:rsid w:val="00543A1B"/>
    <w:rsid w:val="005D6C1C"/>
    <w:rsid w:val="006116DB"/>
    <w:rsid w:val="00637C2A"/>
    <w:rsid w:val="006537FF"/>
    <w:rsid w:val="0076377A"/>
    <w:rsid w:val="0081522E"/>
    <w:rsid w:val="008F55F2"/>
    <w:rsid w:val="00A04A04"/>
    <w:rsid w:val="00A122DE"/>
    <w:rsid w:val="00BA3F73"/>
    <w:rsid w:val="00BA404B"/>
    <w:rsid w:val="00CF1948"/>
    <w:rsid w:val="00DD53DA"/>
    <w:rsid w:val="00DE6E01"/>
    <w:rsid w:val="00E4431F"/>
    <w:rsid w:val="00F8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04A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04A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A04A04"/>
    <w:rPr>
      <w:b/>
      <w:bCs/>
    </w:rPr>
  </w:style>
  <w:style w:type="paragraph" w:styleId="a7">
    <w:name w:val="Normal (Web)"/>
    <w:basedOn w:val="a"/>
    <w:uiPriority w:val="99"/>
    <w:semiHidden/>
    <w:unhideWhenUsed/>
    <w:rsid w:val="00A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ГорПоселение</dc:creator>
  <cp:keywords/>
  <dc:description/>
  <cp:lastModifiedBy>ГорПоселение</cp:lastModifiedBy>
  <cp:revision>15</cp:revision>
  <cp:lastPrinted>2024-02-12T07:19:00Z</cp:lastPrinted>
  <dcterms:created xsi:type="dcterms:W3CDTF">2019-04-15T03:12:00Z</dcterms:created>
  <dcterms:modified xsi:type="dcterms:W3CDTF">2024-03-06T10:16:00Z</dcterms:modified>
</cp:coreProperties>
</file>